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C450E" w14:textId="77777777" w:rsidR="00E808F5" w:rsidRPr="009F3068" w:rsidRDefault="00E808F5" w:rsidP="00E808F5">
      <w:pPr>
        <w:jc w:val="center"/>
        <w:rPr>
          <w:sz w:val="32"/>
          <w:szCs w:val="32"/>
        </w:rPr>
      </w:pPr>
      <w:r w:rsidRPr="009F3068">
        <w:rPr>
          <w:sz w:val="32"/>
          <w:szCs w:val="32"/>
        </w:rPr>
        <w:t>Shouldham Parish Council</w:t>
      </w:r>
    </w:p>
    <w:p w14:paraId="663C6375" w14:textId="52AF21D2" w:rsidR="00E808F5" w:rsidRPr="009F3068" w:rsidRDefault="00E808F5" w:rsidP="00F45B71">
      <w:pPr>
        <w:jc w:val="center"/>
      </w:pPr>
      <w:r w:rsidRPr="009F3068">
        <w:rPr>
          <w:b/>
        </w:rPr>
        <w:t xml:space="preserve">DRAFT Minutes of an Ordinary Meeting of the </w:t>
      </w:r>
      <w:r w:rsidR="0096324C" w:rsidRPr="009F3068">
        <w:rPr>
          <w:b/>
        </w:rPr>
        <w:t>above-named</w:t>
      </w:r>
      <w:r w:rsidRPr="009F3068">
        <w:rPr>
          <w:b/>
        </w:rPr>
        <w:t xml:space="preserve"> Parish Council held on</w:t>
      </w:r>
      <w:r w:rsidRPr="009F3068">
        <w:rPr>
          <w:b/>
        </w:rPr>
        <w:br/>
        <w:t xml:space="preserve">Monday </w:t>
      </w:r>
      <w:r w:rsidR="00FF2625">
        <w:rPr>
          <w:b/>
        </w:rPr>
        <w:t>15 May</w:t>
      </w:r>
      <w:r w:rsidR="00B44909">
        <w:rPr>
          <w:b/>
        </w:rPr>
        <w:t xml:space="preserve"> 2017</w:t>
      </w:r>
      <w:r w:rsidRPr="009F3068">
        <w:rPr>
          <w:b/>
        </w:rPr>
        <w:t xml:space="preserve"> at Shouldham Village Hall</w:t>
      </w:r>
    </w:p>
    <w:p w14:paraId="35C06316" w14:textId="77777777" w:rsidR="00E808F5" w:rsidRPr="009F3068" w:rsidRDefault="00E808F5" w:rsidP="001A766E">
      <w:pPr>
        <w:jc w:val="both"/>
      </w:pPr>
      <w:r w:rsidRPr="009F3068">
        <w:t>Present</w:t>
      </w:r>
    </w:p>
    <w:p w14:paraId="30A61437" w14:textId="77777777" w:rsidR="00E808F5" w:rsidRPr="009F3068" w:rsidRDefault="00E808F5" w:rsidP="001A766E">
      <w:pPr>
        <w:jc w:val="both"/>
      </w:pPr>
      <w:r w:rsidRPr="009F3068">
        <w:t>Parish Councillors:</w:t>
      </w:r>
    </w:p>
    <w:p w14:paraId="594DDDE5" w14:textId="3AF022D5" w:rsidR="00DE5F9E" w:rsidRDefault="005D2D70" w:rsidP="001A766E">
      <w:pPr>
        <w:shd w:val="clear" w:color="auto" w:fill="FFFFFF"/>
        <w:spacing w:line="240" w:lineRule="auto"/>
        <w:jc w:val="both"/>
      </w:pPr>
      <w:r>
        <w:rPr>
          <w:rFonts w:eastAsia="Times New Roman" w:cs="Times New Roman"/>
          <w:lang w:val="en-US" w:eastAsia="en-GB"/>
        </w:rPr>
        <w:t xml:space="preserve">Adele Berryman, </w:t>
      </w:r>
      <w:r w:rsidR="00B44909" w:rsidRPr="009F3068">
        <w:rPr>
          <w:rFonts w:eastAsia="Times New Roman" w:cs="Times New Roman"/>
          <w:lang w:val="en-US" w:eastAsia="en-GB"/>
        </w:rPr>
        <w:t>Angela Caley</w:t>
      </w:r>
      <w:r w:rsidR="005F3716" w:rsidRPr="009F3068">
        <w:t xml:space="preserve">, </w:t>
      </w:r>
      <w:r w:rsidR="00A20F64">
        <w:rPr>
          <w:rFonts w:eastAsia="Times New Roman" w:cs="Times New Roman"/>
          <w:lang w:val="en-US" w:eastAsia="en-GB"/>
        </w:rPr>
        <w:t>P</w:t>
      </w:r>
      <w:r w:rsidR="005F3716" w:rsidRPr="009F3068">
        <w:rPr>
          <w:rFonts w:eastAsia="Times New Roman" w:cs="Times New Roman"/>
          <w:lang w:val="en-US" w:eastAsia="en-GB"/>
        </w:rPr>
        <w:t xml:space="preserve">aul Gascoyne, </w:t>
      </w:r>
      <w:r w:rsidR="00447F4D" w:rsidRPr="009F3068">
        <w:rPr>
          <w:rFonts w:eastAsia="Times New Roman" w:cs="Times New Roman"/>
          <w:lang w:val="en-US" w:eastAsia="en-GB"/>
        </w:rPr>
        <w:t>Keith Matthew</w:t>
      </w:r>
      <w:r w:rsidR="00007523">
        <w:rPr>
          <w:rFonts w:eastAsia="Times New Roman" w:cs="Times New Roman"/>
          <w:lang w:val="en-US" w:eastAsia="en-GB"/>
        </w:rPr>
        <w:t>s</w:t>
      </w:r>
      <w:r w:rsidR="00164F22">
        <w:rPr>
          <w:rFonts w:eastAsia="Times New Roman" w:cs="Times New Roman"/>
          <w:lang w:val="en-US" w:eastAsia="en-GB"/>
        </w:rPr>
        <w:t xml:space="preserve"> </w:t>
      </w:r>
      <w:r w:rsidR="008C330C">
        <w:t>and</w:t>
      </w:r>
      <w:r w:rsidR="00A20F64">
        <w:t xml:space="preserve"> </w:t>
      </w:r>
      <w:r w:rsidR="00757FC7">
        <w:t>Nigel Walsh</w:t>
      </w:r>
    </w:p>
    <w:p w14:paraId="4DD3DFAF" w14:textId="2D60D390" w:rsidR="00E808F5" w:rsidRPr="009F3068" w:rsidRDefault="00E808F5" w:rsidP="001A766E">
      <w:pPr>
        <w:spacing w:line="240" w:lineRule="auto"/>
        <w:jc w:val="both"/>
      </w:pPr>
      <w:r w:rsidRPr="009F3068">
        <w:t>Parish Clerk – Helen Carrier</w:t>
      </w:r>
    </w:p>
    <w:p w14:paraId="68B3D7BC" w14:textId="77777777" w:rsidR="00E808F5" w:rsidRPr="009F3068" w:rsidRDefault="00E808F5" w:rsidP="001A766E">
      <w:pPr>
        <w:jc w:val="both"/>
      </w:pPr>
    </w:p>
    <w:p w14:paraId="3A96CBAF" w14:textId="2254CD38" w:rsidR="00164F22" w:rsidRDefault="00164F22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>
        <w:rPr>
          <w:b/>
        </w:rPr>
        <w:t>Election of Chairman</w:t>
      </w:r>
    </w:p>
    <w:p w14:paraId="2A518F8C" w14:textId="34694AD7" w:rsidR="00164F22" w:rsidRPr="00164F22" w:rsidRDefault="00164F22" w:rsidP="00164F22">
      <w:pPr>
        <w:pStyle w:val="ListParagraph"/>
        <w:jc w:val="both"/>
      </w:pPr>
      <w:r w:rsidRPr="00164F22">
        <w:t xml:space="preserve">Although unable to attend the meeting Cllr Hipperson and put himself forward as Chairman.  Cllr Gascoyne proposed Cllr Hipperson, seconded by Cllr </w:t>
      </w:r>
      <w:r>
        <w:t>Berrryman</w:t>
      </w:r>
      <w:r w:rsidRPr="00164F22">
        <w:t>.  All agreed to elect Cllr Hipperson as Chairman.  A declaration of office with be signed at the next meeting.</w:t>
      </w:r>
    </w:p>
    <w:p w14:paraId="5DBC783C" w14:textId="77777777" w:rsidR="00164F22" w:rsidRDefault="00164F22" w:rsidP="00164F22">
      <w:pPr>
        <w:pStyle w:val="ListParagraph"/>
        <w:jc w:val="both"/>
        <w:rPr>
          <w:b/>
        </w:rPr>
      </w:pPr>
    </w:p>
    <w:p w14:paraId="0AB5BF92" w14:textId="225D6C91" w:rsidR="00164F22" w:rsidRDefault="00164F22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>
        <w:rPr>
          <w:b/>
        </w:rPr>
        <w:t>Election of Vice-Chairman</w:t>
      </w:r>
    </w:p>
    <w:p w14:paraId="751AB730" w14:textId="7D8A4395" w:rsidR="00164F22" w:rsidRPr="00164F22" w:rsidRDefault="00164F22" w:rsidP="00164F22">
      <w:pPr>
        <w:pStyle w:val="ListParagraph"/>
        <w:jc w:val="both"/>
      </w:pPr>
      <w:r w:rsidRPr="00164F22">
        <w:t xml:space="preserve">Cllr Caley once again volunteered for this role, Cllr </w:t>
      </w:r>
      <w:r w:rsidR="00324E61" w:rsidRPr="00164F22">
        <w:t>Gascoyne</w:t>
      </w:r>
      <w:r w:rsidRPr="00164F22">
        <w:t xml:space="preserve"> </w:t>
      </w:r>
      <w:r w:rsidR="00324E61" w:rsidRPr="00164F22">
        <w:t>proposed</w:t>
      </w:r>
      <w:r w:rsidRPr="00164F22">
        <w:t xml:space="preserve"> and Cllr Walsh seconded.  All agreed to elect Cllr Caley as Vice-Chair.  Cllr Caley signed a declaration of acceptance and due to the absence of Cllr Hipperson chaired the rest of the meeting.</w:t>
      </w:r>
    </w:p>
    <w:p w14:paraId="30486C09" w14:textId="77777777" w:rsidR="00164F22" w:rsidRDefault="00164F22" w:rsidP="00164F22">
      <w:pPr>
        <w:pStyle w:val="ListParagraph"/>
        <w:jc w:val="both"/>
        <w:rPr>
          <w:b/>
        </w:rPr>
      </w:pPr>
    </w:p>
    <w:p w14:paraId="566837B0" w14:textId="69A6AF0F" w:rsidR="00E808F5" w:rsidRPr="009F3068" w:rsidRDefault="00E808F5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>Accept apologies for absence</w:t>
      </w:r>
    </w:p>
    <w:p w14:paraId="772D4675" w14:textId="2A4AD200" w:rsidR="00E808F5" w:rsidRPr="009F3068" w:rsidRDefault="00007523" w:rsidP="00447F4D">
      <w:pPr>
        <w:pStyle w:val="ListParagraph"/>
        <w:jc w:val="both"/>
      </w:pPr>
      <w:r>
        <w:t xml:space="preserve">Cllr </w:t>
      </w:r>
      <w:r w:rsidR="00A46FF6">
        <w:t>Kevin Carter</w:t>
      </w:r>
      <w:r w:rsidR="00164F22">
        <w:t>, Cllr Hipperson and Cllr Nicolson</w:t>
      </w:r>
      <w:r w:rsidR="00A46FF6">
        <w:t>.</w:t>
      </w:r>
    </w:p>
    <w:p w14:paraId="1EF4E972" w14:textId="77777777" w:rsidR="00E808F5" w:rsidRPr="009F3068" w:rsidRDefault="00E808F5" w:rsidP="00447F4D">
      <w:pPr>
        <w:pStyle w:val="ListParagraph"/>
        <w:jc w:val="both"/>
      </w:pPr>
    </w:p>
    <w:p w14:paraId="34AC8678" w14:textId="4090D277" w:rsidR="00E808F5" w:rsidRPr="009F3068" w:rsidRDefault="00E808F5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>Declaration of interest on agenda items</w:t>
      </w:r>
    </w:p>
    <w:p w14:paraId="0EE6F9E6" w14:textId="16FDCE44" w:rsidR="00AA0E3F" w:rsidRPr="009F3068" w:rsidRDefault="00164F22" w:rsidP="00AA0E3F">
      <w:pPr>
        <w:pStyle w:val="ListParagraph"/>
        <w:jc w:val="both"/>
      </w:pPr>
      <w:r>
        <w:t>Cllr Keith Matthews declared an interest on Item 6.  Council agreed for Cllr Matthews to remain in the room when this item is discussed.,</w:t>
      </w:r>
    </w:p>
    <w:p w14:paraId="0D76CD9D" w14:textId="77777777" w:rsidR="00F5398F" w:rsidRPr="009F3068" w:rsidRDefault="00F5398F" w:rsidP="00447F4D">
      <w:pPr>
        <w:pStyle w:val="ListParagraph"/>
        <w:jc w:val="both"/>
      </w:pPr>
    </w:p>
    <w:p w14:paraId="39ABD507" w14:textId="1B03537D" w:rsidR="00E808F5" w:rsidRPr="009F3068" w:rsidRDefault="00E808F5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 xml:space="preserve">Minutes of meeting held on </w:t>
      </w:r>
      <w:r w:rsidR="00F5398F" w:rsidRPr="009F3068">
        <w:rPr>
          <w:b/>
        </w:rPr>
        <w:t>M</w:t>
      </w:r>
      <w:bookmarkStart w:id="0" w:name="_GoBack"/>
      <w:bookmarkEnd w:id="0"/>
      <w:r w:rsidR="00F5398F" w:rsidRPr="009F3068">
        <w:rPr>
          <w:b/>
        </w:rPr>
        <w:t xml:space="preserve">onday </w:t>
      </w:r>
      <w:r w:rsidR="00164F22">
        <w:rPr>
          <w:b/>
        </w:rPr>
        <w:t>24 April</w:t>
      </w:r>
      <w:r w:rsidR="00A20F64">
        <w:rPr>
          <w:b/>
        </w:rPr>
        <w:t xml:space="preserve"> 2017</w:t>
      </w:r>
    </w:p>
    <w:p w14:paraId="10184390" w14:textId="32A0F40E" w:rsidR="00E808F5" w:rsidRDefault="00E808F5" w:rsidP="00447F4D">
      <w:pPr>
        <w:pStyle w:val="ListParagraph"/>
        <w:jc w:val="both"/>
      </w:pPr>
      <w:r w:rsidRPr="009F3068">
        <w:t>Having been circulated previously, it was proposed and accepted that the minutes be agreed.</w:t>
      </w:r>
    </w:p>
    <w:p w14:paraId="63BF8816" w14:textId="45D4AD60" w:rsidR="00073E1B" w:rsidRDefault="00073E1B" w:rsidP="00447F4D">
      <w:pPr>
        <w:pStyle w:val="ListParagraph"/>
        <w:jc w:val="both"/>
      </w:pPr>
    </w:p>
    <w:p w14:paraId="0B0C1F9C" w14:textId="784080BD" w:rsidR="00073E1B" w:rsidRPr="00073E1B" w:rsidRDefault="00073E1B" w:rsidP="00447F4D">
      <w:pPr>
        <w:pStyle w:val="ListParagraph"/>
        <w:jc w:val="both"/>
        <w:rPr>
          <w:i/>
        </w:rPr>
      </w:pPr>
      <w:r w:rsidRPr="00073E1B">
        <w:rPr>
          <w:i/>
        </w:rPr>
        <w:t>Pubic Forum</w:t>
      </w:r>
    </w:p>
    <w:p w14:paraId="5D97CDEA" w14:textId="5C740ABF" w:rsidR="00073E1B" w:rsidRPr="00073E1B" w:rsidRDefault="00073E1B" w:rsidP="00447F4D">
      <w:pPr>
        <w:pStyle w:val="ListParagraph"/>
        <w:jc w:val="both"/>
        <w:rPr>
          <w:i/>
        </w:rPr>
      </w:pPr>
      <w:r w:rsidRPr="00073E1B">
        <w:rPr>
          <w:i/>
        </w:rPr>
        <w:t>Alan Rix, relative of applicants for planning in Westgate Street, addressed the meeting and gave an update of the changes to the planning application.</w:t>
      </w:r>
    </w:p>
    <w:p w14:paraId="3A7384A5" w14:textId="03893805" w:rsidR="00AA2D7D" w:rsidRPr="00654504" w:rsidRDefault="00AA2D7D" w:rsidP="00AA2D7D">
      <w:pPr>
        <w:jc w:val="both"/>
        <w:rPr>
          <w:i/>
        </w:rPr>
      </w:pPr>
    </w:p>
    <w:p w14:paraId="339C0EA5" w14:textId="3AEF5F1F" w:rsidR="00B44909" w:rsidRPr="00F45B71" w:rsidRDefault="00B44909" w:rsidP="00164F22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 w:rsidRPr="009F3068">
        <w:rPr>
          <w:b/>
        </w:rPr>
        <w:t xml:space="preserve">Report on progress on items not on </w:t>
      </w:r>
      <w:r w:rsidRPr="00F45B71">
        <w:rPr>
          <w:rFonts w:cstheme="minorHAnsi"/>
          <w:b/>
        </w:rPr>
        <w:t>the agenda</w:t>
      </w:r>
    </w:p>
    <w:p w14:paraId="69FD7CCC" w14:textId="54535152" w:rsidR="0070768E" w:rsidRPr="00F45B71" w:rsidRDefault="00164F22" w:rsidP="0070768E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 xml:space="preserve">The Clerk reported that she is still awaiting information and costing regarding the </w:t>
      </w:r>
      <w:r w:rsidR="00324E61">
        <w:rPr>
          <w:rFonts w:cstheme="minorHAnsi"/>
        </w:rPr>
        <w:t>services</w:t>
      </w:r>
      <w:r>
        <w:rPr>
          <w:rFonts w:cstheme="minorHAnsi"/>
        </w:rPr>
        <w:t xml:space="preserve"> to village green.</w:t>
      </w:r>
    </w:p>
    <w:p w14:paraId="3335B4FB" w14:textId="77777777" w:rsidR="00B44909" w:rsidRPr="00F45B71" w:rsidRDefault="00B44909" w:rsidP="00B44909">
      <w:pPr>
        <w:jc w:val="both"/>
        <w:rPr>
          <w:rFonts w:cstheme="minorHAnsi"/>
        </w:rPr>
      </w:pPr>
    </w:p>
    <w:p w14:paraId="36946CBC" w14:textId="3413F19E" w:rsidR="00813FF4" w:rsidRDefault="00813FF4" w:rsidP="00164F22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>
        <w:rPr>
          <w:rFonts w:cstheme="minorHAnsi"/>
          <w:b/>
        </w:rPr>
        <w:t>Parish Meeting</w:t>
      </w:r>
    </w:p>
    <w:p w14:paraId="2F805FF5" w14:textId="56528074" w:rsidR="00813FF4" w:rsidRPr="00073E1B" w:rsidRDefault="00813FF4" w:rsidP="00813FF4">
      <w:pPr>
        <w:pStyle w:val="ListParagraph"/>
        <w:jc w:val="both"/>
        <w:rPr>
          <w:rFonts w:cstheme="minorHAnsi"/>
        </w:rPr>
      </w:pPr>
      <w:r w:rsidRPr="00073E1B">
        <w:rPr>
          <w:rFonts w:cstheme="minorHAnsi"/>
        </w:rPr>
        <w:t xml:space="preserve">A muddy path was reported on </w:t>
      </w:r>
      <w:r w:rsidR="00324E61" w:rsidRPr="00073E1B">
        <w:rPr>
          <w:rFonts w:cstheme="minorHAnsi"/>
        </w:rPr>
        <w:t>Lamsons</w:t>
      </w:r>
      <w:r w:rsidRPr="00073E1B">
        <w:rPr>
          <w:rFonts w:cstheme="minorHAnsi"/>
        </w:rPr>
        <w:t xml:space="preserve"> Lane and the dyke opposite the playing field needs cutting.  Clerk to action.</w:t>
      </w:r>
    </w:p>
    <w:p w14:paraId="462F28AC" w14:textId="77777777" w:rsidR="00813FF4" w:rsidRDefault="00813FF4" w:rsidP="00813FF4">
      <w:pPr>
        <w:pStyle w:val="ListParagraph"/>
        <w:jc w:val="both"/>
        <w:rPr>
          <w:rFonts w:cstheme="minorHAnsi"/>
          <w:b/>
        </w:rPr>
      </w:pPr>
    </w:p>
    <w:p w14:paraId="10EF3B17" w14:textId="2CEC5757" w:rsidR="00813FF4" w:rsidRPr="00813FF4" w:rsidRDefault="00813FF4" w:rsidP="00813FF4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</w:rPr>
      </w:pPr>
      <w:r w:rsidRPr="00813FF4">
        <w:rPr>
          <w:rFonts w:cstheme="minorHAnsi"/>
        </w:rPr>
        <w:t>(i)</w:t>
      </w:r>
      <w:r>
        <w:rPr>
          <w:rFonts w:cstheme="minorHAnsi"/>
          <w:b/>
        </w:rPr>
        <w:tab/>
      </w:r>
      <w:r w:rsidRPr="00813FF4">
        <w:rPr>
          <w:rFonts w:cstheme="minorHAnsi"/>
        </w:rPr>
        <w:t>The Clerk read the out the Annual Governance Statement for 2016-17.  All agreed to accept.</w:t>
      </w:r>
    </w:p>
    <w:p w14:paraId="7792BFD7" w14:textId="183EF050" w:rsidR="00813FF4" w:rsidRPr="00813FF4" w:rsidRDefault="00813FF4" w:rsidP="00813FF4">
      <w:pPr>
        <w:pStyle w:val="ListParagraph"/>
        <w:jc w:val="both"/>
        <w:rPr>
          <w:rFonts w:cstheme="minorHAnsi"/>
        </w:rPr>
      </w:pPr>
      <w:r w:rsidRPr="00813FF4">
        <w:rPr>
          <w:rFonts w:cstheme="minorHAnsi"/>
        </w:rPr>
        <w:t>(ii)</w:t>
      </w:r>
      <w:r w:rsidRPr="00813FF4">
        <w:rPr>
          <w:rFonts w:cstheme="minorHAnsi"/>
        </w:rPr>
        <w:tab/>
        <w:t>The RFO read out the Statement of Accounts for 2016-17.  All agreed to accept.</w:t>
      </w:r>
    </w:p>
    <w:p w14:paraId="5DC6713A" w14:textId="29921B69" w:rsidR="00813FF4" w:rsidRDefault="00813FF4" w:rsidP="00813FF4">
      <w:pPr>
        <w:pStyle w:val="ListParagraph"/>
        <w:jc w:val="both"/>
      </w:pPr>
      <w:r w:rsidRPr="00813FF4">
        <w:t>(iii)</w:t>
      </w:r>
      <w:r w:rsidRPr="00813FF4">
        <w:tab/>
        <w:t>To approve monthly payments</w:t>
      </w:r>
      <w:r>
        <w:t xml:space="preserve"> as listed below:</w:t>
      </w:r>
    </w:p>
    <w:p w14:paraId="65324D9B" w14:textId="77777777" w:rsidR="00813FF4" w:rsidRPr="00813FF4" w:rsidRDefault="00813FF4" w:rsidP="00813FF4">
      <w:pPr>
        <w:pStyle w:val="ListParagraph"/>
        <w:jc w:val="both"/>
        <w:rPr>
          <w:rFonts w:cstheme="minorHAnsi"/>
        </w:rPr>
      </w:pPr>
    </w:p>
    <w:tbl>
      <w:tblPr>
        <w:tblW w:w="7560" w:type="dxa"/>
        <w:tblInd w:w="720" w:type="dxa"/>
        <w:tblLook w:val="04A0" w:firstRow="1" w:lastRow="0" w:firstColumn="1" w:lastColumn="0" w:noHBand="0" w:noVBand="1"/>
      </w:tblPr>
      <w:tblGrid>
        <w:gridCol w:w="1800"/>
        <w:gridCol w:w="3054"/>
        <w:gridCol w:w="917"/>
        <w:gridCol w:w="872"/>
        <w:gridCol w:w="917"/>
      </w:tblGrid>
      <w:tr w:rsidR="00813FF4" w:rsidRPr="009F3068" w14:paraId="705778E1" w14:textId="77777777" w:rsidTr="00A932DC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2AA32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Name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7F7C3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Description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8C523" w14:textId="77777777" w:rsidR="00813FF4" w:rsidRPr="009F3068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Price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FACA0" w14:textId="77777777" w:rsidR="00813FF4" w:rsidRPr="009F3068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VAT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E58F5" w14:textId="77777777" w:rsidR="00813FF4" w:rsidRPr="009F3068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Total</w:t>
            </w:r>
          </w:p>
        </w:tc>
      </w:tr>
      <w:tr w:rsidR="00813FF4" w:rsidRPr="009F3068" w14:paraId="1A23DBD0" w14:textId="77777777" w:rsidTr="007A128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553AF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Utility Warehouse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85BD5" w14:textId="57CAD4E0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Electricity – </w:t>
            </w:r>
            <w:r w:rsidR="007A1281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May</w:t>
            </w: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2017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7CC81" w14:textId="2CBCCD5B" w:rsidR="00813FF4" w:rsidRPr="009F3068" w:rsidRDefault="007A1281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47.09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D2756" w14:textId="135ADD4A" w:rsidR="00813FF4" w:rsidRPr="009F3068" w:rsidRDefault="007A1281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2.65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AEA1B" w14:textId="73862B30" w:rsidR="00813FF4" w:rsidRPr="009F3068" w:rsidRDefault="007A1281" w:rsidP="007A128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49.74</w:t>
            </w:r>
          </w:p>
        </w:tc>
      </w:tr>
      <w:tr w:rsidR="00813FF4" w:rsidRPr="009F3068" w14:paraId="13473F42" w14:textId="77777777" w:rsidTr="007A128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47168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Bank Charges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FA17C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2F1E2" w14:textId="77777777" w:rsidR="00813FF4" w:rsidRPr="009F3068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8.00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62ACB" w14:textId="77777777" w:rsidR="00813FF4" w:rsidRPr="009F3068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4705B" w14:textId="77777777" w:rsidR="00813FF4" w:rsidRPr="009F3068" w:rsidRDefault="00813FF4" w:rsidP="007A128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fldChar w:fldCharType="begin"/>
            </w: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instrText xml:space="preserve"> =SUM(LEFT) </w:instrText>
            </w: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fldChar w:fldCharType="separate"/>
            </w:r>
            <w:r w:rsidRPr="009F3068">
              <w:rPr>
                <w:rFonts w:ascii="Arial" w:eastAsia="Times New Roman" w:hAnsi="Arial" w:cs="Arial"/>
                <w:noProof/>
                <w:sz w:val="18"/>
                <w:szCs w:val="20"/>
                <w:lang w:eastAsia="en-GB"/>
              </w:rPr>
              <w:t>8</w:t>
            </w: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fldChar w:fldCharType="end"/>
            </w: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.00</w:t>
            </w:r>
          </w:p>
        </w:tc>
      </w:tr>
      <w:tr w:rsidR="00813FF4" w:rsidRPr="009F3068" w14:paraId="489B30A0" w14:textId="77777777" w:rsidTr="007A128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2858B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Helen Carrier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9F2AD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Clerks Salary &amp; Expenses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F8DC5" w14:textId="271A8C2B" w:rsidR="00813FF4" w:rsidRPr="009F3068" w:rsidRDefault="007A1281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219.94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E9DDF" w14:textId="77777777" w:rsidR="00813FF4" w:rsidRPr="009F3068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B7603" w14:textId="7255B404" w:rsidR="00813FF4" w:rsidRPr="009F3068" w:rsidRDefault="007A1281" w:rsidP="007A128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219.94</w:t>
            </w:r>
          </w:p>
        </w:tc>
      </w:tr>
      <w:tr w:rsidR="00813FF4" w:rsidRPr="009F3068" w14:paraId="55AD852C" w14:textId="77777777" w:rsidTr="007A128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5344F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HMRC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4676E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PAYEE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0D1A8" w14:textId="0172996E" w:rsidR="00813FF4" w:rsidRPr="009F3068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46.</w:t>
            </w:r>
            <w:r w:rsidR="007A1281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80D0B" w14:textId="77777777" w:rsidR="00813FF4" w:rsidRPr="004F04AA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4F04AA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9584F" w14:textId="508623BC" w:rsidR="00813FF4" w:rsidRPr="004F04AA" w:rsidRDefault="00813FF4" w:rsidP="007A1281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4F04AA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46.</w:t>
            </w:r>
            <w:r w:rsidR="007A1281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00</w:t>
            </w:r>
          </w:p>
        </w:tc>
      </w:tr>
      <w:tr w:rsidR="00813FF4" w:rsidRPr="009F3068" w14:paraId="2DBDEEDC" w14:textId="77777777" w:rsidTr="007A128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AC4D8" w14:textId="202A1097" w:rsidR="00813FF4" w:rsidRPr="009F3068" w:rsidRDefault="007A1281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Anglian Water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E86D4" w14:textId="2B82BD1A" w:rsidR="00813FF4" w:rsidRPr="009F3068" w:rsidRDefault="007A1281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Water Charge 13 Jan-7 May 2017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776A9" w14:textId="210F283C" w:rsidR="00813FF4" w:rsidRPr="009F3068" w:rsidRDefault="007A1281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334.77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03723" w14:textId="77777777" w:rsidR="00813FF4" w:rsidRPr="004F04AA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en-GB"/>
              </w:rPr>
            </w:pPr>
            <w:r w:rsidRPr="004F04AA">
              <w:rPr>
                <w:rFonts w:ascii="Arial" w:eastAsia="Times New Roman" w:hAnsi="Arial" w:cs="Arial"/>
                <w:bCs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042C2" w14:textId="05090A13" w:rsidR="00813FF4" w:rsidRPr="004F04AA" w:rsidRDefault="007A1281" w:rsidP="007A1281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en-GB"/>
              </w:rPr>
              <w:t>334.77</w:t>
            </w:r>
          </w:p>
        </w:tc>
      </w:tr>
      <w:tr w:rsidR="00813FF4" w:rsidRPr="009F3068" w14:paraId="3C2A21E7" w14:textId="77777777" w:rsidTr="00A932DC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AB2B0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5F90F" w14:textId="77777777" w:rsidR="00813FF4" w:rsidRPr="009F3068" w:rsidRDefault="00813FF4" w:rsidP="00A932DC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0763C" w14:textId="77777777" w:rsidR="00813FF4" w:rsidRPr="009F3068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4C811" w14:textId="77777777" w:rsidR="00813FF4" w:rsidRPr="009F3068" w:rsidRDefault="00813FF4" w:rsidP="00A932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TOTAL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C2026" w14:textId="4BFABC31" w:rsidR="00813FF4" w:rsidRPr="009F3068" w:rsidRDefault="007A1281" w:rsidP="00A932D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en-GB"/>
              </w:rPr>
              <w:t>658.45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fldChar w:fldCharType="end"/>
            </w:r>
          </w:p>
        </w:tc>
      </w:tr>
    </w:tbl>
    <w:p w14:paraId="37637B6D" w14:textId="6D128E0C" w:rsidR="00813FF4" w:rsidRDefault="00813FF4" w:rsidP="00813FF4">
      <w:pPr>
        <w:pStyle w:val="ListParagraph"/>
        <w:jc w:val="both"/>
      </w:pPr>
      <w:r w:rsidRPr="009F3068">
        <w:t>All payments were approved.  Cheques to be signed after the meeting.</w:t>
      </w:r>
    </w:p>
    <w:p w14:paraId="7BE051ED" w14:textId="77777777" w:rsidR="007A1281" w:rsidRDefault="007A1281" w:rsidP="00813FF4">
      <w:pPr>
        <w:pStyle w:val="ListParagraph"/>
        <w:jc w:val="both"/>
      </w:pPr>
    </w:p>
    <w:p w14:paraId="70D2B068" w14:textId="30838FD7" w:rsidR="00813FF4" w:rsidRDefault="00813FF4" w:rsidP="00164F22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Parish Council Policies.</w:t>
      </w:r>
    </w:p>
    <w:p w14:paraId="4231E57A" w14:textId="186362AE" w:rsidR="00813FF4" w:rsidRPr="00813FF4" w:rsidRDefault="00813FF4" w:rsidP="00813FF4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r>
        <w:rPr>
          <w:rFonts w:cstheme="minorHAnsi"/>
        </w:rPr>
        <w:t xml:space="preserve">Standing Orders - </w:t>
      </w:r>
      <w:r w:rsidRPr="00E36A7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Adopted</w:t>
      </w:r>
      <w:r w:rsidRPr="00E36A72">
        <w:rPr>
          <w:rFonts w:ascii="Arial" w:hAnsi="Arial" w:cs="Arial"/>
          <w:sz w:val="20"/>
          <w:szCs w:val="20"/>
        </w:rPr>
        <w:t xml:space="preserve">”.  Clerk to amend to </w:t>
      </w:r>
      <w:r>
        <w:rPr>
          <w:rFonts w:ascii="Arial" w:hAnsi="Arial" w:cs="Arial"/>
          <w:sz w:val="20"/>
          <w:szCs w:val="20"/>
        </w:rPr>
        <w:t>adopted</w:t>
      </w:r>
      <w:r w:rsidRPr="00E36A72">
        <w:rPr>
          <w:rFonts w:ascii="Arial" w:hAnsi="Arial" w:cs="Arial"/>
          <w:sz w:val="20"/>
          <w:szCs w:val="20"/>
        </w:rPr>
        <w:t xml:space="preserve"> and update date.</w:t>
      </w:r>
    </w:p>
    <w:p w14:paraId="37CD6A81" w14:textId="3806C7C2" w:rsidR="00813FF4" w:rsidRPr="00813FF4" w:rsidRDefault="00324E61" w:rsidP="00813FF4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Financial</w:t>
      </w:r>
      <w:r w:rsidR="00813FF4">
        <w:rPr>
          <w:rFonts w:ascii="Arial" w:hAnsi="Arial" w:cs="Arial"/>
          <w:sz w:val="20"/>
          <w:szCs w:val="20"/>
        </w:rPr>
        <w:t xml:space="preserve"> Regulations - </w:t>
      </w:r>
      <w:r w:rsidR="00813FF4" w:rsidRPr="00E36A72">
        <w:rPr>
          <w:rFonts w:ascii="Arial" w:hAnsi="Arial" w:cs="Arial"/>
          <w:sz w:val="20"/>
          <w:szCs w:val="20"/>
        </w:rPr>
        <w:t>“</w:t>
      </w:r>
      <w:r w:rsidR="00813FF4">
        <w:rPr>
          <w:rFonts w:ascii="Arial" w:hAnsi="Arial" w:cs="Arial"/>
          <w:sz w:val="20"/>
          <w:szCs w:val="20"/>
        </w:rPr>
        <w:t>Adopted</w:t>
      </w:r>
      <w:r w:rsidR="00813FF4" w:rsidRPr="00E36A72">
        <w:rPr>
          <w:rFonts w:ascii="Arial" w:hAnsi="Arial" w:cs="Arial"/>
          <w:sz w:val="20"/>
          <w:szCs w:val="20"/>
        </w:rPr>
        <w:t xml:space="preserve">”.  Clerk to amend to </w:t>
      </w:r>
      <w:r w:rsidR="00813FF4">
        <w:rPr>
          <w:rFonts w:ascii="Arial" w:hAnsi="Arial" w:cs="Arial"/>
          <w:sz w:val="20"/>
          <w:szCs w:val="20"/>
        </w:rPr>
        <w:t>adopted</w:t>
      </w:r>
      <w:r w:rsidR="00813FF4" w:rsidRPr="00E36A72">
        <w:rPr>
          <w:rFonts w:ascii="Arial" w:hAnsi="Arial" w:cs="Arial"/>
          <w:sz w:val="20"/>
          <w:szCs w:val="20"/>
        </w:rPr>
        <w:t xml:space="preserve"> and update date.</w:t>
      </w:r>
    </w:p>
    <w:p w14:paraId="34603CB6" w14:textId="1CEE7C63" w:rsidR="00813FF4" w:rsidRPr="00512F36" w:rsidRDefault="00813FF4" w:rsidP="00813FF4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Asset Register – “</w:t>
      </w:r>
      <w:r w:rsidR="00512F36" w:rsidRPr="00E36A72">
        <w:rPr>
          <w:rFonts w:ascii="Arial" w:hAnsi="Arial" w:cs="Arial"/>
          <w:sz w:val="20"/>
          <w:szCs w:val="20"/>
        </w:rPr>
        <w:t>“</w:t>
      </w:r>
      <w:r w:rsidR="00512F36">
        <w:rPr>
          <w:rFonts w:ascii="Arial" w:hAnsi="Arial" w:cs="Arial"/>
          <w:sz w:val="20"/>
          <w:szCs w:val="20"/>
        </w:rPr>
        <w:t>Reviewed</w:t>
      </w:r>
      <w:r w:rsidR="00512F36" w:rsidRPr="00E36A72">
        <w:rPr>
          <w:rFonts w:ascii="Arial" w:hAnsi="Arial" w:cs="Arial"/>
          <w:sz w:val="20"/>
          <w:szCs w:val="20"/>
        </w:rPr>
        <w:t xml:space="preserve">”.  Clerk to amend to </w:t>
      </w:r>
      <w:r w:rsidR="00512F36">
        <w:rPr>
          <w:rFonts w:ascii="Arial" w:hAnsi="Arial" w:cs="Arial"/>
          <w:sz w:val="20"/>
          <w:szCs w:val="20"/>
        </w:rPr>
        <w:t>reviewed</w:t>
      </w:r>
      <w:r w:rsidR="00512F36" w:rsidRPr="00E36A72">
        <w:rPr>
          <w:rFonts w:ascii="Arial" w:hAnsi="Arial" w:cs="Arial"/>
          <w:sz w:val="20"/>
          <w:szCs w:val="20"/>
        </w:rPr>
        <w:t xml:space="preserve"> and update date.</w:t>
      </w:r>
      <w:r>
        <w:rPr>
          <w:rFonts w:ascii="Arial" w:hAnsi="Arial" w:cs="Arial"/>
          <w:sz w:val="20"/>
          <w:szCs w:val="20"/>
        </w:rPr>
        <w:t>”</w:t>
      </w:r>
    </w:p>
    <w:p w14:paraId="65C06417" w14:textId="278AE7C4" w:rsidR="00512F36" w:rsidRPr="00512F36" w:rsidRDefault="00512F36" w:rsidP="00512F36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 xml:space="preserve">Risk </w:t>
      </w:r>
      <w:r w:rsidR="00324E61">
        <w:rPr>
          <w:rFonts w:ascii="Arial" w:hAnsi="Arial" w:cs="Arial"/>
          <w:sz w:val="20"/>
          <w:szCs w:val="20"/>
        </w:rPr>
        <w:t>Assessment</w:t>
      </w:r>
      <w:r>
        <w:rPr>
          <w:rFonts w:ascii="Arial" w:hAnsi="Arial" w:cs="Arial"/>
          <w:sz w:val="20"/>
          <w:szCs w:val="20"/>
        </w:rPr>
        <w:t xml:space="preserve"> - “</w:t>
      </w:r>
      <w:r w:rsidRPr="00E36A7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Reviewed</w:t>
      </w:r>
      <w:r w:rsidRPr="00E36A72">
        <w:rPr>
          <w:rFonts w:ascii="Arial" w:hAnsi="Arial" w:cs="Arial"/>
          <w:sz w:val="20"/>
          <w:szCs w:val="20"/>
        </w:rPr>
        <w:t xml:space="preserve">”.  Clerk to amend to </w:t>
      </w:r>
      <w:r>
        <w:rPr>
          <w:rFonts w:ascii="Arial" w:hAnsi="Arial" w:cs="Arial"/>
          <w:sz w:val="20"/>
          <w:szCs w:val="20"/>
        </w:rPr>
        <w:t>reviewed</w:t>
      </w:r>
      <w:r w:rsidRPr="00E36A72">
        <w:rPr>
          <w:rFonts w:ascii="Arial" w:hAnsi="Arial" w:cs="Arial"/>
          <w:sz w:val="20"/>
          <w:szCs w:val="20"/>
        </w:rPr>
        <w:t xml:space="preserve"> and update date.</w:t>
      </w:r>
      <w:r>
        <w:rPr>
          <w:rFonts w:ascii="Arial" w:hAnsi="Arial" w:cs="Arial"/>
          <w:sz w:val="20"/>
          <w:szCs w:val="20"/>
        </w:rPr>
        <w:t>”</w:t>
      </w:r>
    </w:p>
    <w:p w14:paraId="0426B178" w14:textId="7266D252" w:rsidR="00512F36" w:rsidRPr="00813FF4" w:rsidRDefault="00512F36" w:rsidP="00512F36">
      <w:pPr>
        <w:pStyle w:val="ListParagraph"/>
        <w:ind w:left="1440"/>
        <w:jc w:val="both"/>
        <w:rPr>
          <w:rFonts w:cstheme="minorHAnsi"/>
        </w:rPr>
      </w:pPr>
    </w:p>
    <w:p w14:paraId="7F254F27" w14:textId="395E46E6" w:rsidR="00B44909" w:rsidRPr="00F45B71" w:rsidRDefault="00A20F64" w:rsidP="00164F22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 w:rsidRPr="00F45B71">
        <w:rPr>
          <w:rFonts w:cstheme="minorHAnsi"/>
          <w:b/>
        </w:rPr>
        <w:t>Correspondence</w:t>
      </w:r>
    </w:p>
    <w:p w14:paraId="43215656" w14:textId="4EAAAA7C" w:rsidR="00581585" w:rsidRDefault="0070768E" w:rsidP="00177524">
      <w:pPr>
        <w:ind w:left="720"/>
        <w:jc w:val="both"/>
      </w:pPr>
      <w:r w:rsidRPr="00F45B71">
        <w:rPr>
          <w:rFonts w:cstheme="minorHAnsi"/>
        </w:rPr>
        <w:t>The Clerk read out the correspondence received, all</w:t>
      </w:r>
      <w:r>
        <w:t xml:space="preserve"> for information only.</w:t>
      </w:r>
    </w:p>
    <w:p w14:paraId="045B3190" w14:textId="77777777" w:rsidR="0070768E" w:rsidRPr="00D01D1A" w:rsidRDefault="0070768E" w:rsidP="00177524">
      <w:pPr>
        <w:ind w:left="720"/>
        <w:jc w:val="both"/>
      </w:pPr>
    </w:p>
    <w:p w14:paraId="044833D1" w14:textId="1671B49E" w:rsidR="00E03122" w:rsidRDefault="00A20F64" w:rsidP="00512F36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>
        <w:rPr>
          <w:rFonts w:cstheme="minorHAnsi"/>
          <w:b/>
        </w:rPr>
        <w:t>Planning</w:t>
      </w:r>
    </w:p>
    <w:p w14:paraId="5D5C3F1E" w14:textId="470527F1" w:rsidR="0070768E" w:rsidRPr="0070768E" w:rsidRDefault="0070768E" w:rsidP="0070768E">
      <w:pPr>
        <w:pStyle w:val="ListParagraph"/>
        <w:numPr>
          <w:ilvl w:val="0"/>
          <w:numId w:val="23"/>
        </w:numPr>
        <w:tabs>
          <w:tab w:val="left" w:pos="720"/>
          <w:tab w:val="left" w:pos="5040"/>
          <w:tab w:val="left" w:pos="6030"/>
        </w:tabs>
        <w:ind w:left="1080"/>
        <w:jc w:val="both"/>
        <w:rPr>
          <w:rFonts w:cstheme="minorHAnsi"/>
        </w:rPr>
      </w:pPr>
      <w:r>
        <w:t>17/00</w:t>
      </w:r>
      <w:r w:rsidR="00164F22">
        <w:t>0708</w:t>
      </w:r>
      <w:r>
        <w:t>/F – after a brief discussion the parish council had no objections</w:t>
      </w:r>
      <w:r w:rsidR="00F45B71">
        <w:t xml:space="preserve"> to this proposal but wished to comment that mains drainage should be connected.</w:t>
      </w:r>
    </w:p>
    <w:p w14:paraId="790DE223" w14:textId="77777777" w:rsidR="00737D34" w:rsidRPr="009F3068" w:rsidRDefault="00737D34" w:rsidP="00447F4D">
      <w:pPr>
        <w:pStyle w:val="ListParagraph"/>
        <w:jc w:val="both"/>
      </w:pPr>
    </w:p>
    <w:p w14:paraId="3DE46055" w14:textId="35B6E530" w:rsidR="00201664" w:rsidRDefault="00737D34" w:rsidP="00512F36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>Other Business – Any additional reports and items for inclusion on the next Agenda</w:t>
      </w:r>
    </w:p>
    <w:p w14:paraId="4388B24C" w14:textId="77777777" w:rsidR="00201664" w:rsidRDefault="00201664" w:rsidP="00201664">
      <w:pPr>
        <w:pStyle w:val="ListParagraph"/>
        <w:jc w:val="both"/>
        <w:rPr>
          <w:b/>
        </w:rPr>
      </w:pPr>
    </w:p>
    <w:p w14:paraId="5B53AEAF" w14:textId="41F98431" w:rsidR="00E808F5" w:rsidRPr="009F3068" w:rsidRDefault="00E808F5" w:rsidP="00737D34">
      <w:pPr>
        <w:jc w:val="both"/>
      </w:pPr>
      <w:r w:rsidRPr="009F3068">
        <w:t xml:space="preserve">Confirm date of </w:t>
      </w:r>
      <w:r w:rsidR="0070768E">
        <w:t>the</w:t>
      </w:r>
      <w:r w:rsidR="00324E61">
        <w:t xml:space="preserve"> next Parish</w:t>
      </w:r>
      <w:r w:rsidR="0070768E">
        <w:t xml:space="preserve"> Council on</w:t>
      </w:r>
      <w:r w:rsidRPr="009F3068">
        <w:t xml:space="preserve"> Monday </w:t>
      </w:r>
      <w:r w:rsidR="00324E61">
        <w:t>19 June</w:t>
      </w:r>
      <w:r w:rsidR="00871C85" w:rsidRPr="009F3068">
        <w:t xml:space="preserve"> 2017</w:t>
      </w:r>
      <w:r w:rsidR="00447F4D" w:rsidRPr="009F3068">
        <w:t xml:space="preserve"> at </w:t>
      </w:r>
      <w:r w:rsidR="0070768E">
        <w:t>7</w:t>
      </w:r>
      <w:r w:rsidR="004F04AA">
        <w:t xml:space="preserve">.30pm </w:t>
      </w:r>
      <w:r w:rsidR="00447F4D" w:rsidRPr="009F3068">
        <w:t>in Shouldham Village Hall.</w:t>
      </w:r>
    </w:p>
    <w:p w14:paraId="346149F0" w14:textId="77777777" w:rsidR="00447F4D" w:rsidRPr="009F3068" w:rsidRDefault="00447F4D" w:rsidP="00447F4D">
      <w:pPr>
        <w:jc w:val="both"/>
      </w:pPr>
    </w:p>
    <w:p w14:paraId="135E5847" w14:textId="19CA9B85" w:rsidR="00447F4D" w:rsidRPr="009F3068" w:rsidRDefault="00447F4D" w:rsidP="00447F4D">
      <w:pPr>
        <w:jc w:val="both"/>
      </w:pPr>
      <w:r w:rsidRPr="009F3068">
        <w:t xml:space="preserve">Meeting closed at </w:t>
      </w:r>
      <w:r w:rsidR="00324E61">
        <w:t>8</w:t>
      </w:r>
      <w:r w:rsidR="0070768E">
        <w:t>.</w:t>
      </w:r>
      <w:r w:rsidR="00324E61">
        <w:t>30</w:t>
      </w:r>
      <w:r w:rsidR="008C330C">
        <w:t>pm</w:t>
      </w:r>
      <w:r w:rsidR="004C0703">
        <w:t>.</w:t>
      </w:r>
    </w:p>
    <w:p w14:paraId="256D5856" w14:textId="77777777" w:rsidR="00447F4D" w:rsidRPr="009F3068" w:rsidRDefault="00447F4D" w:rsidP="00447F4D">
      <w:pPr>
        <w:jc w:val="both"/>
      </w:pPr>
    </w:p>
    <w:p w14:paraId="6EE2AC16" w14:textId="77777777" w:rsidR="00447F4D" w:rsidRPr="009F3068" w:rsidRDefault="00447F4D" w:rsidP="00447F4D">
      <w:pPr>
        <w:tabs>
          <w:tab w:val="right" w:leader="dot" w:pos="4320"/>
        </w:tabs>
        <w:jc w:val="both"/>
      </w:pPr>
      <w:r w:rsidRPr="009F3068">
        <w:t>Chairman</w:t>
      </w:r>
      <w:r w:rsidRPr="009F3068">
        <w:tab/>
      </w:r>
    </w:p>
    <w:p w14:paraId="08F0C7D3" w14:textId="77777777" w:rsidR="00447F4D" w:rsidRPr="009F3068" w:rsidRDefault="00447F4D" w:rsidP="00447F4D">
      <w:pPr>
        <w:tabs>
          <w:tab w:val="right" w:leader="dot" w:pos="4320"/>
        </w:tabs>
        <w:jc w:val="both"/>
      </w:pPr>
    </w:p>
    <w:p w14:paraId="182E98A3" w14:textId="77777777" w:rsidR="00447F4D" w:rsidRPr="009F3068" w:rsidRDefault="00447F4D" w:rsidP="00447F4D">
      <w:pPr>
        <w:tabs>
          <w:tab w:val="right" w:leader="dot" w:pos="4320"/>
        </w:tabs>
        <w:jc w:val="both"/>
      </w:pPr>
      <w:r w:rsidRPr="009F3068">
        <w:t>Date</w:t>
      </w:r>
      <w:r w:rsidRPr="009F3068">
        <w:tab/>
      </w:r>
    </w:p>
    <w:sectPr w:rsidR="00447F4D" w:rsidRPr="009F3068" w:rsidSect="00F45B71">
      <w:footerReference w:type="default" r:id="rId8"/>
      <w:pgSz w:w="11906" w:h="16838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7A3DF" w14:textId="77777777" w:rsidR="00B94A9D" w:rsidRDefault="00B94A9D" w:rsidP="00447F4D">
      <w:pPr>
        <w:spacing w:line="240" w:lineRule="auto"/>
      </w:pPr>
      <w:r>
        <w:separator/>
      </w:r>
    </w:p>
  </w:endnote>
  <w:endnote w:type="continuationSeparator" w:id="0">
    <w:p w14:paraId="6BEB1425" w14:textId="77777777" w:rsidR="00B94A9D" w:rsidRDefault="00B94A9D" w:rsidP="00447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086A9" w14:textId="1B7A27DA" w:rsidR="00774C8C" w:rsidRDefault="00774C8C" w:rsidP="00774C8C">
    <w:pPr>
      <w:pStyle w:val="Footer"/>
    </w:pPr>
    <w:r>
      <w:t>Helen Carrier, Parish Clerk, 1 Whin Common Road, Denver, Norfolk PE38 0DX</w:t>
    </w:r>
  </w:p>
  <w:p w14:paraId="6F1ABFCF" w14:textId="77777777" w:rsidR="00774C8C" w:rsidRDefault="00B94A9D" w:rsidP="00774C8C">
    <w:pPr>
      <w:pStyle w:val="Footer"/>
    </w:pPr>
    <w:hyperlink r:id="rId1" w:history="1">
      <w:r w:rsidR="00774C8C" w:rsidRPr="00A51268">
        <w:rPr>
          <w:rStyle w:val="Hyperlink"/>
        </w:rPr>
        <w:t>shouldhampc@gmail.com</w:t>
      </w:r>
    </w:hyperlink>
  </w:p>
  <w:p w14:paraId="703D4DCD" w14:textId="77777777" w:rsidR="00774C8C" w:rsidRDefault="00B94A9D" w:rsidP="00774C8C">
    <w:pPr>
      <w:pStyle w:val="Footer"/>
    </w:pPr>
    <w:hyperlink r:id="rId2" w:history="1">
      <w:r w:rsidR="00774C8C" w:rsidRPr="00A51268">
        <w:rPr>
          <w:rStyle w:val="Hyperlink"/>
        </w:rPr>
        <w:t>http://shouldhampc.norfolkparishes.gov.uk</w:t>
      </w:r>
    </w:hyperlink>
  </w:p>
  <w:p w14:paraId="77D517C2" w14:textId="39CD7E7C" w:rsidR="00774C8C" w:rsidRDefault="00774C8C">
    <w:pPr>
      <w:pStyle w:val="Footer"/>
    </w:pPr>
  </w:p>
  <w:p w14:paraId="59D5370E" w14:textId="77777777" w:rsidR="00447F4D" w:rsidRDefault="00447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18FFA" w14:textId="77777777" w:rsidR="00B94A9D" w:rsidRDefault="00B94A9D" w:rsidP="00447F4D">
      <w:pPr>
        <w:spacing w:line="240" w:lineRule="auto"/>
      </w:pPr>
      <w:r>
        <w:separator/>
      </w:r>
    </w:p>
  </w:footnote>
  <w:footnote w:type="continuationSeparator" w:id="0">
    <w:p w14:paraId="1583461A" w14:textId="77777777" w:rsidR="00B94A9D" w:rsidRDefault="00B94A9D" w:rsidP="00447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CBE76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F4BEB"/>
    <w:multiLevelType w:val="hybridMultilevel"/>
    <w:tmpl w:val="5FF0E896"/>
    <w:lvl w:ilvl="0" w:tplc="EE1A02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6D96"/>
    <w:multiLevelType w:val="hybridMultilevel"/>
    <w:tmpl w:val="F7A88F2E"/>
    <w:lvl w:ilvl="0" w:tplc="CEB489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551F"/>
    <w:multiLevelType w:val="hybridMultilevel"/>
    <w:tmpl w:val="85C2E3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2910E9"/>
    <w:multiLevelType w:val="hybridMultilevel"/>
    <w:tmpl w:val="F258B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F02B6F"/>
    <w:multiLevelType w:val="hybridMultilevel"/>
    <w:tmpl w:val="0260874C"/>
    <w:lvl w:ilvl="0" w:tplc="CD70F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8BC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866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AD6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67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2A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6CA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6F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8CC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2AB"/>
    <w:multiLevelType w:val="hybridMultilevel"/>
    <w:tmpl w:val="CF2A0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5550B"/>
    <w:multiLevelType w:val="hybridMultilevel"/>
    <w:tmpl w:val="85F2129C"/>
    <w:lvl w:ilvl="0" w:tplc="610A4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E6E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09A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ADD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6A7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EF2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2E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8B9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C93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2773B"/>
    <w:multiLevelType w:val="hybridMultilevel"/>
    <w:tmpl w:val="1B7A9B20"/>
    <w:lvl w:ilvl="0" w:tplc="E7DEF5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E61C6">
      <w:start w:val="1"/>
      <w:numFmt w:val="lowerLetter"/>
      <w:lvlText w:val="(%2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70250"/>
    <w:multiLevelType w:val="hybridMultilevel"/>
    <w:tmpl w:val="0BE48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94E34"/>
    <w:multiLevelType w:val="hybridMultilevel"/>
    <w:tmpl w:val="B97C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95F9F"/>
    <w:multiLevelType w:val="hybridMultilevel"/>
    <w:tmpl w:val="5B2AC786"/>
    <w:lvl w:ilvl="0" w:tplc="1AC2EA0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63094"/>
    <w:multiLevelType w:val="hybridMultilevel"/>
    <w:tmpl w:val="CDB0806A"/>
    <w:lvl w:ilvl="0" w:tplc="CB342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29F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C39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02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6C9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AF7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293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02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220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71A4D"/>
    <w:multiLevelType w:val="hybridMultilevel"/>
    <w:tmpl w:val="69647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713D68"/>
    <w:multiLevelType w:val="hybridMultilevel"/>
    <w:tmpl w:val="EFE0F33C"/>
    <w:lvl w:ilvl="0" w:tplc="5316F7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F78C9"/>
    <w:multiLevelType w:val="hybridMultilevel"/>
    <w:tmpl w:val="28EA13D8"/>
    <w:lvl w:ilvl="0" w:tplc="2CB811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7D44"/>
    <w:multiLevelType w:val="hybridMultilevel"/>
    <w:tmpl w:val="30A47CD4"/>
    <w:lvl w:ilvl="0" w:tplc="E6B8E6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51D0"/>
    <w:multiLevelType w:val="hybridMultilevel"/>
    <w:tmpl w:val="C0F61140"/>
    <w:lvl w:ilvl="0" w:tplc="47A01E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35B5E"/>
    <w:multiLevelType w:val="hybridMultilevel"/>
    <w:tmpl w:val="FC7A6C0E"/>
    <w:lvl w:ilvl="0" w:tplc="E416C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CDA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A37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A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03A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68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E5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8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4A4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C3BE4"/>
    <w:multiLevelType w:val="hybridMultilevel"/>
    <w:tmpl w:val="D5BC2EF2"/>
    <w:lvl w:ilvl="0" w:tplc="842C15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E06CA"/>
    <w:multiLevelType w:val="hybridMultilevel"/>
    <w:tmpl w:val="2E58769A"/>
    <w:lvl w:ilvl="0" w:tplc="F39EB1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14342"/>
    <w:multiLevelType w:val="hybridMultilevel"/>
    <w:tmpl w:val="487C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E44AF"/>
    <w:multiLevelType w:val="hybridMultilevel"/>
    <w:tmpl w:val="79287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6F6935"/>
    <w:multiLevelType w:val="hybridMultilevel"/>
    <w:tmpl w:val="E1B20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81277"/>
    <w:multiLevelType w:val="hybridMultilevel"/>
    <w:tmpl w:val="28C09C9A"/>
    <w:lvl w:ilvl="0" w:tplc="287A25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858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63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491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0B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E67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CF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A4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DF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9"/>
  </w:num>
  <w:num w:numId="5">
    <w:abstractNumId w:val="17"/>
  </w:num>
  <w:num w:numId="6">
    <w:abstractNumId w:val="23"/>
  </w:num>
  <w:num w:numId="7">
    <w:abstractNumId w:val="8"/>
  </w:num>
  <w:num w:numId="8">
    <w:abstractNumId w:val="15"/>
  </w:num>
  <w:num w:numId="9">
    <w:abstractNumId w:val="14"/>
  </w:num>
  <w:num w:numId="10">
    <w:abstractNumId w:val="20"/>
  </w:num>
  <w:num w:numId="11">
    <w:abstractNumId w:val="11"/>
  </w:num>
  <w:num w:numId="12">
    <w:abstractNumId w:val="2"/>
  </w:num>
  <w:num w:numId="13">
    <w:abstractNumId w:val="10"/>
  </w:num>
  <w:num w:numId="14">
    <w:abstractNumId w:val="4"/>
  </w:num>
  <w:num w:numId="15">
    <w:abstractNumId w:val="22"/>
  </w:num>
  <w:num w:numId="16">
    <w:abstractNumId w:val="13"/>
  </w:num>
  <w:num w:numId="17">
    <w:abstractNumId w:val="12"/>
  </w:num>
  <w:num w:numId="18">
    <w:abstractNumId w:val="18"/>
  </w:num>
  <w:num w:numId="19">
    <w:abstractNumId w:val="24"/>
  </w:num>
  <w:num w:numId="20">
    <w:abstractNumId w:val="7"/>
  </w:num>
  <w:num w:numId="21">
    <w:abstractNumId w:val="5"/>
  </w:num>
  <w:num w:numId="22">
    <w:abstractNumId w:val="3"/>
  </w:num>
  <w:num w:numId="23">
    <w:abstractNumId w:val="21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58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F5"/>
    <w:rsid w:val="00007523"/>
    <w:rsid w:val="000212FA"/>
    <w:rsid w:val="00073E1B"/>
    <w:rsid w:val="00092D55"/>
    <w:rsid w:val="00094289"/>
    <w:rsid w:val="000A079A"/>
    <w:rsid w:val="000F5A09"/>
    <w:rsid w:val="00132CC1"/>
    <w:rsid w:val="00164F22"/>
    <w:rsid w:val="00177524"/>
    <w:rsid w:val="001A766E"/>
    <w:rsid w:val="001D08C0"/>
    <w:rsid w:val="001E6B53"/>
    <w:rsid w:val="00201664"/>
    <w:rsid w:val="00211A90"/>
    <w:rsid w:val="00230393"/>
    <w:rsid w:val="002B4681"/>
    <w:rsid w:val="002F12AA"/>
    <w:rsid w:val="00324E61"/>
    <w:rsid w:val="00347CE4"/>
    <w:rsid w:val="00353E12"/>
    <w:rsid w:val="00375774"/>
    <w:rsid w:val="00393F9E"/>
    <w:rsid w:val="003C4D2B"/>
    <w:rsid w:val="00401BF3"/>
    <w:rsid w:val="00420461"/>
    <w:rsid w:val="00447F4D"/>
    <w:rsid w:val="00462B5C"/>
    <w:rsid w:val="004C0703"/>
    <w:rsid w:val="004E3549"/>
    <w:rsid w:val="004F04AA"/>
    <w:rsid w:val="005035EC"/>
    <w:rsid w:val="0051069F"/>
    <w:rsid w:val="00512F36"/>
    <w:rsid w:val="00530DFE"/>
    <w:rsid w:val="00581585"/>
    <w:rsid w:val="005D2D70"/>
    <w:rsid w:val="005E52D9"/>
    <w:rsid w:val="005F3716"/>
    <w:rsid w:val="0060504C"/>
    <w:rsid w:val="0062370E"/>
    <w:rsid w:val="00636553"/>
    <w:rsid w:val="00644EFE"/>
    <w:rsid w:val="00650ECD"/>
    <w:rsid w:val="00654504"/>
    <w:rsid w:val="0068334B"/>
    <w:rsid w:val="006A5D27"/>
    <w:rsid w:val="006D0294"/>
    <w:rsid w:val="006E0610"/>
    <w:rsid w:val="0070768E"/>
    <w:rsid w:val="007205EC"/>
    <w:rsid w:val="00737D34"/>
    <w:rsid w:val="00757FC7"/>
    <w:rsid w:val="00774C8C"/>
    <w:rsid w:val="007A1281"/>
    <w:rsid w:val="008025EC"/>
    <w:rsid w:val="00805B69"/>
    <w:rsid w:val="00813FF4"/>
    <w:rsid w:val="0081579D"/>
    <w:rsid w:val="00825E61"/>
    <w:rsid w:val="008454BF"/>
    <w:rsid w:val="00871C85"/>
    <w:rsid w:val="008B14BE"/>
    <w:rsid w:val="008C330C"/>
    <w:rsid w:val="009043D5"/>
    <w:rsid w:val="009425D5"/>
    <w:rsid w:val="009430BF"/>
    <w:rsid w:val="0096324C"/>
    <w:rsid w:val="0096705A"/>
    <w:rsid w:val="0097649A"/>
    <w:rsid w:val="009B738E"/>
    <w:rsid w:val="009F3068"/>
    <w:rsid w:val="00A02A8E"/>
    <w:rsid w:val="00A17F54"/>
    <w:rsid w:val="00A20F64"/>
    <w:rsid w:val="00A46FF6"/>
    <w:rsid w:val="00A5333D"/>
    <w:rsid w:val="00A870B6"/>
    <w:rsid w:val="00A933FC"/>
    <w:rsid w:val="00AA0E3F"/>
    <w:rsid w:val="00AA2D7D"/>
    <w:rsid w:val="00AF16C4"/>
    <w:rsid w:val="00B44909"/>
    <w:rsid w:val="00B506EA"/>
    <w:rsid w:val="00B55A3A"/>
    <w:rsid w:val="00B94A9D"/>
    <w:rsid w:val="00BB2E8C"/>
    <w:rsid w:val="00BC6FA3"/>
    <w:rsid w:val="00BE022E"/>
    <w:rsid w:val="00BF140E"/>
    <w:rsid w:val="00C43609"/>
    <w:rsid w:val="00CB416A"/>
    <w:rsid w:val="00D01D1A"/>
    <w:rsid w:val="00D84A3D"/>
    <w:rsid w:val="00DA0C89"/>
    <w:rsid w:val="00DE5F9E"/>
    <w:rsid w:val="00E03122"/>
    <w:rsid w:val="00E1093B"/>
    <w:rsid w:val="00E15DDF"/>
    <w:rsid w:val="00E236D5"/>
    <w:rsid w:val="00E6149C"/>
    <w:rsid w:val="00E71376"/>
    <w:rsid w:val="00E808F5"/>
    <w:rsid w:val="00EE40BA"/>
    <w:rsid w:val="00F1175F"/>
    <w:rsid w:val="00F136E8"/>
    <w:rsid w:val="00F25DFC"/>
    <w:rsid w:val="00F30AD9"/>
    <w:rsid w:val="00F45B71"/>
    <w:rsid w:val="00F46543"/>
    <w:rsid w:val="00F5398F"/>
    <w:rsid w:val="00F74A04"/>
    <w:rsid w:val="00FD1148"/>
    <w:rsid w:val="00FD5F54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16ED"/>
  <w15:chartTrackingRefBased/>
  <w15:docId w15:val="{15D5D649-D062-4802-B325-698393B7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F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4D"/>
  </w:style>
  <w:style w:type="paragraph" w:styleId="Footer">
    <w:name w:val="footer"/>
    <w:basedOn w:val="Normal"/>
    <w:link w:val="FooterChar"/>
    <w:uiPriority w:val="99"/>
    <w:unhideWhenUsed/>
    <w:rsid w:val="00447F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4D"/>
  </w:style>
  <w:style w:type="character" w:styleId="Hyperlink">
    <w:name w:val="Hyperlink"/>
    <w:basedOn w:val="DefaultParagraphFont"/>
    <w:uiPriority w:val="99"/>
    <w:unhideWhenUsed/>
    <w:rsid w:val="00447F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9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4F04AA"/>
    <w:pPr>
      <w:numPr>
        <w:numId w:val="24"/>
      </w:numPr>
      <w:spacing w:line="240" w:lineRule="auto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45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4200597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7376">
                      <w:marLeft w:val="300"/>
                      <w:marRight w:val="45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BF1F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houldhampc.norfolkparishes.gov.uk" TargetMode="External"/><Relationship Id="rId1" Type="http://schemas.openxmlformats.org/officeDocument/2006/relationships/hyperlink" Target="mailto:shouldham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9FF0-CBD9-480B-86F1-A620112D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Carrier</dc:creator>
  <cp:keywords/>
  <dc:description/>
  <cp:lastModifiedBy>Helen Carrier</cp:lastModifiedBy>
  <cp:revision>6</cp:revision>
  <cp:lastPrinted>2016-12-12T09:40:00Z</cp:lastPrinted>
  <dcterms:created xsi:type="dcterms:W3CDTF">2017-05-31T07:25:00Z</dcterms:created>
  <dcterms:modified xsi:type="dcterms:W3CDTF">2017-05-31T08:42:00Z</dcterms:modified>
</cp:coreProperties>
</file>